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表1</w:t>
      </w:r>
    </w:p>
    <w:tbl>
      <w:tblPr>
        <w:tblStyle w:val="3"/>
        <w:tblW w:w="4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3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363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ascii="仿宋_GB2312" w:eastAsia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afterLines="50" w:line="560" w:lineRule="exact"/>
        <w:jc w:val="center"/>
        <w:rPr>
          <w:rFonts w:ascii="黑体" w:hAnsi="宋体" w:eastAsia="黑体"/>
          <w:bCs/>
          <w:color w:val="000000"/>
          <w:sz w:val="44"/>
          <w:szCs w:val="44"/>
        </w:rPr>
      </w:pPr>
      <w:bookmarkStart w:id="0" w:name="_GoBack"/>
      <w:r>
        <w:rPr>
          <w:rFonts w:hint="eastAsia" w:ascii="黑体" w:hAnsi="宋体" w:eastAsia="黑体"/>
          <w:bCs/>
          <w:color w:val="000000"/>
          <w:sz w:val="44"/>
          <w:szCs w:val="44"/>
        </w:rPr>
        <w:t>深圳市龙华区国外发明专利资助申报表</w:t>
      </w:r>
    </w:p>
    <w:bookmarkEnd w:id="0"/>
    <w:tbl>
      <w:tblPr>
        <w:tblStyle w:val="3"/>
        <w:tblW w:w="920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583"/>
        <w:gridCol w:w="323"/>
        <w:gridCol w:w="920"/>
        <w:gridCol w:w="1384"/>
        <w:gridCol w:w="390"/>
        <w:gridCol w:w="130"/>
        <w:gridCol w:w="661"/>
        <w:gridCol w:w="1189"/>
        <w:gridCol w:w="12"/>
        <w:gridCol w:w="179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申请单位/人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（签章）</w:t>
            </w:r>
          </w:p>
        </w:tc>
        <w:tc>
          <w:tcPr>
            <w:tcW w:w="321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862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714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申请单位/人地址</w:t>
            </w:r>
          </w:p>
        </w:tc>
        <w:tc>
          <w:tcPr>
            <w:tcW w:w="321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办公电话</w:t>
            </w:r>
          </w:p>
        </w:tc>
        <w:tc>
          <w:tcPr>
            <w:tcW w:w="1714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21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手机号码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（异地号码前加0）</w:t>
            </w:r>
          </w:p>
        </w:tc>
        <w:tc>
          <w:tcPr>
            <w:tcW w:w="1714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申请单位类别</w:t>
            </w:r>
          </w:p>
        </w:tc>
        <w:tc>
          <w:tcPr>
            <w:tcW w:w="7306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□ 1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国企 2 民企 3 外资 4 合资 5 院所 6个人 7其他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项目所属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行业领域</w:t>
            </w:r>
          </w:p>
        </w:tc>
        <w:tc>
          <w:tcPr>
            <w:tcW w:w="7306" w:type="dxa"/>
            <w:gridSpan w:val="11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□□  1 电子信息产业  （01半导体（IC）产业  02 平板显示产业  03 软件产业   04 通信产业  05 信息家电产业  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2 生物医药产业 3 新材料产业 4 新能源产业 5 机械产业   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6 机电一体化产业  7 汽车电子、零部件制造 8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专利序号</w:t>
            </w:r>
          </w:p>
        </w:tc>
        <w:tc>
          <w:tcPr>
            <w:tcW w:w="7306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专利信息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授权地区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专利号</w:t>
            </w: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授权公告日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是否职务发明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PCT申请号</w:t>
            </w: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中国专利申请号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授权地区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专利号</w:t>
            </w: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授权公告日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是否职务发明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PCT申请号</w:t>
            </w: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中国专利申请号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0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申请资助金额</w:t>
            </w:r>
          </w:p>
        </w:tc>
        <w:tc>
          <w:tcPr>
            <w:tcW w:w="6400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0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资助款收款银行名称</w:t>
            </w:r>
          </w:p>
        </w:tc>
        <w:tc>
          <w:tcPr>
            <w:tcW w:w="6400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/>
                <w:sz w:val="28"/>
                <w:szCs w:val="28"/>
                <w:u w:val="dotted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u w:val="dotted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银行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u w:val="dotted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0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银行账号</w:t>
            </w:r>
          </w:p>
        </w:tc>
        <w:tc>
          <w:tcPr>
            <w:tcW w:w="6400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ind w:firstLine="4900" w:firstLineChars="1750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（盖财务三排章）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20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  <w:lang w:eastAsia="zh-CN"/>
              </w:rPr>
              <w:t>深圳市市场监督管理局龙华监管局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8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审核结果</w:t>
            </w:r>
          </w:p>
        </w:tc>
        <w:tc>
          <w:tcPr>
            <w:tcW w:w="6723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 资助   □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8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核定资助金额</w:t>
            </w:r>
          </w:p>
        </w:tc>
        <w:tc>
          <w:tcPr>
            <w:tcW w:w="6723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万    仟    佰    拾    元 （￥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48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初审人（签字）</w:t>
            </w:r>
          </w:p>
        </w:tc>
        <w:tc>
          <w:tcPr>
            <w:tcW w:w="3808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初审日期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248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审核人（签字）</w:t>
            </w:r>
          </w:p>
        </w:tc>
        <w:tc>
          <w:tcPr>
            <w:tcW w:w="3808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审核日期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248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批准人（签字）</w:t>
            </w:r>
          </w:p>
        </w:tc>
        <w:tc>
          <w:tcPr>
            <w:tcW w:w="3808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51" w:leftChars="-171" w:hanging="410" w:hangingChars="171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。</w:t>
      </w:r>
    </w:p>
    <w:p>
      <w:pPr>
        <w:adjustRightInd w:val="0"/>
        <w:snapToGrid w:val="0"/>
        <w:spacing w:line="560" w:lineRule="exact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>2、申报表内“□”处，请用打钩“√”、涂黑或写数字选择这三种方式表述。</w:t>
      </w:r>
    </w:p>
    <w:p>
      <w:pPr>
        <w:adjustRightInd w:val="0"/>
        <w:snapToGrid w:val="0"/>
        <w:spacing w:line="560" w:lineRule="exact"/>
        <w:ind w:left="15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>3、表格中“专利信息”中的“PCT申请号”和“中国专利申请号”，若该专利通过PCT途径申请则填写相应信息，反之则不用填写。</w:t>
      </w:r>
    </w:p>
    <w:p>
      <w:pPr>
        <w:adjustRightInd w:val="0"/>
        <w:snapToGrid w:val="0"/>
        <w:spacing w:line="560" w:lineRule="exact"/>
        <w:ind w:firstLine="800" w:firstLineChars="250"/>
        <w:rPr>
          <w:rFonts w:ascii="仿宋_GB2312" w:hAnsi="宋体" w:eastAsia="仿宋_GB2312"/>
          <w:color w:val="000000"/>
          <w:sz w:val="32"/>
          <w:szCs w:val="32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57470"/>
    <w:rsid w:val="5C15747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2020-08-14T01:50:00Z</dcterms:created>
  <dc:creator>张俊</dc:creator>
  <cp:lastModifiedBy>张俊</cp:lastModifiedBy>
  <dcterms:modified xsi:type="dcterms:W3CDTF">2020-08-14T01:51:03Z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